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34" w:rsidRDefault="00DA0634"/>
    <w:p w:rsidR="00DA0634" w:rsidRDefault="00DA0634" w:rsidP="00DA0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Żarnowiec, dnia 22.03.2024 r </w:t>
      </w:r>
    </w:p>
    <w:p w:rsidR="00DA0634" w:rsidRPr="00DA0634" w:rsidRDefault="00DA0634" w:rsidP="00DA0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3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DA0634" w:rsidRDefault="00DA0634" w:rsidP="00DA0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dotyczące realizacji zamówienia pn. </w:t>
      </w:r>
    </w:p>
    <w:p w:rsidR="00DA0634" w:rsidRDefault="00DA0634" w:rsidP="00DA06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DA0634">
        <w:rPr>
          <w:rFonts w:ascii="Times New Roman" w:hAnsi="Times New Roman" w:cs="Times New Roman"/>
          <w:b/>
          <w:i/>
          <w:sz w:val="24"/>
          <w:szCs w:val="24"/>
        </w:rPr>
        <w:t>Konserwacja ołtarzy bocznych pw. Św. Anny i Św. Józefa (XVII/XVIII wiek) z kościoła pw. Bartłomieja Apostoła w Chlinie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DA0634" w:rsidRDefault="00DA0634" w:rsidP="00DA0634">
      <w:pPr>
        <w:rPr>
          <w:rFonts w:ascii="Times New Roman" w:hAnsi="Times New Roman" w:cs="Times New Roman"/>
          <w:sz w:val="24"/>
          <w:szCs w:val="24"/>
        </w:rPr>
      </w:pPr>
    </w:p>
    <w:p w:rsidR="00427AB6" w:rsidRDefault="00DA0634" w:rsidP="00DA06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34">
        <w:rPr>
          <w:rFonts w:ascii="Times New Roman" w:hAnsi="Times New Roman" w:cs="Times New Roman"/>
          <w:b/>
          <w:sz w:val="24"/>
          <w:szCs w:val="24"/>
        </w:rPr>
        <w:t>Informacja o Zamawiającym</w:t>
      </w:r>
    </w:p>
    <w:p w:rsidR="00DA0634" w:rsidRDefault="00DA0634" w:rsidP="00DA06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zamawiającego:</w:t>
      </w:r>
    </w:p>
    <w:p w:rsidR="00DA0634" w:rsidRDefault="00DA0634" w:rsidP="00DA063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Parafia Rzymskokatolicka pw. Św. Bartłomieja Apostoła w Chlinie</w:t>
      </w:r>
    </w:p>
    <w:p w:rsidR="00DA0634" w:rsidRDefault="00DA0634" w:rsidP="00DA063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Chlina 55, 42-439 Żarnowiec</w:t>
      </w:r>
    </w:p>
    <w:p w:rsidR="00DA0634" w:rsidRDefault="00DA0634" w:rsidP="00DA063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: 64922 46650</w:t>
      </w:r>
    </w:p>
    <w:p w:rsidR="00DA0634" w:rsidRDefault="0057298F" w:rsidP="00DA06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 Zamawiającym</w:t>
      </w:r>
    </w:p>
    <w:p w:rsidR="0057298F" w:rsidRPr="00DA0634" w:rsidRDefault="0057298F" w:rsidP="0057298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wyznaczona do kontaktu jest Ks. Anatol Bujak. Kontakt telefoniczny możliwy od poniedziałku do piątku w godzinach 10:00-15:00</w:t>
      </w:r>
    </w:p>
    <w:p w:rsidR="00DA0634" w:rsidRDefault="00DA0634" w:rsidP="00DA063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Telefon. 32 644 91 63</w:t>
      </w:r>
    </w:p>
    <w:p w:rsidR="0057298F" w:rsidRDefault="0057298F" w:rsidP="00DA063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7298F" w:rsidRDefault="0057298F" w:rsidP="005729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8F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57298F" w:rsidRDefault="0057298F" w:rsidP="005729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Postepowanie nie podlega przepisom ustawy z dnia 11 września 2019 roku Prawo zamówień publicznych (Dz. </w:t>
      </w:r>
      <w:proofErr w:type="spellStart"/>
      <w:r>
        <w:rPr>
          <w:rFonts w:ascii="Times New Roman" w:hAnsi="Times New Roman" w:cs="Times New Roman"/>
          <w:sz w:val="24"/>
          <w:szCs w:val="24"/>
        </w:rPr>
        <w:t>U.z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r. poz.1605 ze zmianami) zwanych dalej ustawa Prawo zamówień publicznych</w:t>
      </w:r>
    </w:p>
    <w:p w:rsidR="0057298F" w:rsidRDefault="0057298F" w:rsidP="005729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jest zobowiązany do stosowania przepisów ustawy z dnia 11 września 2019 roku Prawo zamówień publicznych, na podstawie art.6 ustawy Prawo zamówień publicznych na podstawie art. 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57298F" w:rsidRDefault="004A1508" w:rsidP="005729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jest współfinansowane z Programu Rządowego Fundusz Polski Ład- Program Inwestycji </w:t>
      </w:r>
      <w:r w:rsidR="00241FDA">
        <w:rPr>
          <w:rFonts w:ascii="Times New Roman" w:hAnsi="Times New Roman" w:cs="Times New Roman"/>
          <w:sz w:val="24"/>
          <w:szCs w:val="24"/>
        </w:rPr>
        <w:t>Strategicznych</w:t>
      </w:r>
      <w:r>
        <w:rPr>
          <w:rFonts w:ascii="Times New Roman" w:hAnsi="Times New Roman" w:cs="Times New Roman"/>
          <w:sz w:val="24"/>
          <w:szCs w:val="24"/>
        </w:rPr>
        <w:t xml:space="preserve"> , co potwierdza </w:t>
      </w:r>
      <w:r w:rsidR="00241FDA">
        <w:rPr>
          <w:rFonts w:ascii="Times New Roman" w:hAnsi="Times New Roman" w:cs="Times New Roman"/>
          <w:sz w:val="24"/>
          <w:szCs w:val="24"/>
        </w:rPr>
        <w:t>wstępna</w:t>
      </w:r>
      <w:r>
        <w:rPr>
          <w:rFonts w:ascii="Times New Roman" w:hAnsi="Times New Roman" w:cs="Times New Roman"/>
          <w:sz w:val="24"/>
          <w:szCs w:val="24"/>
        </w:rPr>
        <w:t xml:space="preserve"> promesa</w:t>
      </w:r>
      <w:r w:rsidR="00241FDA">
        <w:rPr>
          <w:rFonts w:ascii="Times New Roman" w:hAnsi="Times New Roman" w:cs="Times New Roman"/>
          <w:sz w:val="24"/>
          <w:szCs w:val="24"/>
        </w:rPr>
        <w:t>.</w:t>
      </w:r>
    </w:p>
    <w:p w:rsidR="00241FDA" w:rsidRDefault="00241FDA" w:rsidP="00241FD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41FDA" w:rsidRDefault="00241FDA" w:rsidP="00241F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DA">
        <w:rPr>
          <w:rFonts w:ascii="Times New Roman" w:hAnsi="Times New Roman" w:cs="Times New Roman"/>
          <w:b/>
          <w:sz w:val="24"/>
          <w:szCs w:val="24"/>
        </w:rPr>
        <w:t>Istotne informacje na temat przedmiotu zamówienia</w:t>
      </w:r>
    </w:p>
    <w:p w:rsidR="00241FDA" w:rsidRDefault="00241FDA" w:rsidP="00241F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jest kolejnym etapem prac konserwatorskich prowadzonych w kościele</w:t>
      </w:r>
    </w:p>
    <w:p w:rsidR="00241FDA" w:rsidRDefault="00241FDA" w:rsidP="00241F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wysoki stopień trudności oraz fakt, że zadanie stanowi kontynuację działań podjętych w poprzednich latach, Zamawiający wymaga, aby Oferent dokonał wizji lokalnej obiektu, mającej na celu dokładne i szczegółowe rozpoznanie warunków związanych z realizacją zamówienia, jak również rozpoznanie wyzwań z nim związanych, wpływających na prawidłowe o</w:t>
      </w:r>
      <w:r w:rsidR="003A4B22">
        <w:rPr>
          <w:rFonts w:ascii="Times New Roman" w:hAnsi="Times New Roman" w:cs="Times New Roman"/>
          <w:sz w:val="24"/>
          <w:szCs w:val="24"/>
        </w:rPr>
        <w:t>szacowanie</w:t>
      </w:r>
      <w:r>
        <w:rPr>
          <w:rFonts w:ascii="Times New Roman" w:hAnsi="Times New Roman" w:cs="Times New Roman"/>
          <w:sz w:val="24"/>
          <w:szCs w:val="24"/>
        </w:rPr>
        <w:t xml:space="preserve"> kosztów. Do </w:t>
      </w:r>
      <w:r w:rsidR="003A4B22">
        <w:rPr>
          <w:rFonts w:ascii="Times New Roman" w:hAnsi="Times New Roman" w:cs="Times New Roman"/>
          <w:sz w:val="24"/>
          <w:szCs w:val="24"/>
        </w:rPr>
        <w:t>oferty należy dołączyć  Zaświadczenie o odbyciu wizji lokalnej, które zostanie wydane każdemu z uczestników.</w:t>
      </w:r>
    </w:p>
    <w:p w:rsidR="003A4B22" w:rsidRDefault="003A4B22" w:rsidP="00241F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ustala termin wizji lokalnej  na dzień </w:t>
      </w:r>
      <w:r w:rsidRPr="006B6F74">
        <w:rPr>
          <w:rFonts w:ascii="Times New Roman" w:hAnsi="Times New Roman" w:cs="Times New Roman"/>
          <w:b/>
          <w:sz w:val="24"/>
          <w:szCs w:val="24"/>
        </w:rPr>
        <w:t>03 kwietnia 2024</w:t>
      </w:r>
      <w:r>
        <w:rPr>
          <w:rFonts w:ascii="Times New Roman" w:hAnsi="Times New Roman" w:cs="Times New Roman"/>
          <w:sz w:val="24"/>
          <w:szCs w:val="24"/>
        </w:rPr>
        <w:t xml:space="preserve"> (środa) o godzinie </w:t>
      </w:r>
      <w:r w:rsidRPr="006B6F74">
        <w:rPr>
          <w:rFonts w:ascii="Times New Roman" w:hAnsi="Times New Roman" w:cs="Times New Roman"/>
          <w:b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w kościele parafialnym pw. Św. Bartłomieja Apostoła w Chlinie. Na wizje loka</w:t>
      </w:r>
      <w:r w:rsidR="006A0B4F">
        <w:rPr>
          <w:rFonts w:ascii="Times New Roman" w:hAnsi="Times New Roman" w:cs="Times New Roman"/>
          <w:sz w:val="24"/>
          <w:szCs w:val="24"/>
        </w:rPr>
        <w:t xml:space="preserve">lną należy przybyć z wydrukowanym i wypełnionym  wzorem </w:t>
      </w:r>
      <w:r w:rsidR="00281EA4">
        <w:rPr>
          <w:rFonts w:ascii="Times New Roman" w:hAnsi="Times New Roman" w:cs="Times New Roman"/>
          <w:sz w:val="24"/>
          <w:szCs w:val="24"/>
        </w:rPr>
        <w:t>ZAŚWIADCZANIA</w:t>
      </w:r>
      <w:r w:rsidR="006A0B4F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236B80">
        <w:rPr>
          <w:rFonts w:ascii="Times New Roman" w:hAnsi="Times New Roman" w:cs="Times New Roman"/>
          <w:sz w:val="24"/>
          <w:szCs w:val="24"/>
        </w:rPr>
        <w:t>4</w:t>
      </w:r>
      <w:r w:rsidR="006A0B4F">
        <w:rPr>
          <w:rFonts w:ascii="Times New Roman" w:hAnsi="Times New Roman" w:cs="Times New Roman"/>
          <w:sz w:val="24"/>
          <w:szCs w:val="24"/>
        </w:rPr>
        <w:t xml:space="preserve"> niniejszego zapytania), która zostanie podpisana przez przedstawiciela parafii w trakcie wizji lokalnej.</w:t>
      </w:r>
    </w:p>
    <w:p w:rsidR="006B6F74" w:rsidRDefault="006B6F74" w:rsidP="006B6F7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B6F74" w:rsidRDefault="006B6F74" w:rsidP="00252BD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A0B4F" w:rsidRDefault="006A0B4F" w:rsidP="00252B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Zakres prac przedmiotu zamówienia obejmuje:</w:t>
      </w:r>
    </w:p>
    <w:p w:rsidR="006A0B4F" w:rsidRPr="00E759ED" w:rsidRDefault="006A0B4F" w:rsidP="00252BD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9ED">
        <w:rPr>
          <w:rFonts w:ascii="Times New Roman" w:hAnsi="Times New Roman" w:cs="Times New Roman"/>
          <w:sz w:val="24"/>
          <w:szCs w:val="24"/>
        </w:rPr>
        <w:t>pełna konserwacja techniczna i estetyczna ołtarza pw. św. Anny (struktura ołtarza, elementy pozłotnicze, rzeźby, obrazy sztalugowe)</w:t>
      </w:r>
    </w:p>
    <w:p w:rsidR="006A0B4F" w:rsidRPr="00E759ED" w:rsidRDefault="006A0B4F" w:rsidP="00252BD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9ED">
        <w:rPr>
          <w:rFonts w:ascii="Times New Roman" w:hAnsi="Times New Roman" w:cs="Times New Roman"/>
          <w:sz w:val="24"/>
          <w:szCs w:val="24"/>
        </w:rPr>
        <w:t>konserwacja techniczna i estetyczna samej struktury ołtarza Św. Józefa wraz z konserwacją obrazów sztalugowych ołtarza Św. Józefa i dwóch rzeźb ze zwieńczenia ołtarza</w:t>
      </w:r>
    </w:p>
    <w:p w:rsidR="006A0B4F" w:rsidRDefault="006A0B4F" w:rsidP="00252B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mają zostać wykonane zgodnie z pozwoleniem konserwatorskim i zatwierdzonym przez WUOZ Programem Prac konserwatorskich</w:t>
      </w:r>
      <w:r w:rsidR="00236B80">
        <w:rPr>
          <w:rFonts w:ascii="Times New Roman" w:hAnsi="Times New Roman" w:cs="Times New Roman"/>
          <w:sz w:val="24"/>
          <w:szCs w:val="24"/>
        </w:rPr>
        <w:t>, który jest do wglądu w trakcie wizji lokalnej.</w:t>
      </w:r>
    </w:p>
    <w:p w:rsidR="006A0B4F" w:rsidRDefault="006A0B4F" w:rsidP="00252B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prac </w:t>
      </w:r>
      <w:r w:rsidR="00351B78">
        <w:rPr>
          <w:rFonts w:ascii="Times New Roman" w:hAnsi="Times New Roman" w:cs="Times New Roman"/>
          <w:sz w:val="24"/>
          <w:szCs w:val="24"/>
        </w:rPr>
        <w:t xml:space="preserve">winna </w:t>
      </w:r>
      <w:r>
        <w:rPr>
          <w:rFonts w:ascii="Times New Roman" w:hAnsi="Times New Roman" w:cs="Times New Roman"/>
          <w:sz w:val="24"/>
          <w:szCs w:val="24"/>
        </w:rPr>
        <w:t xml:space="preserve">odbywać się </w:t>
      </w:r>
      <w:r w:rsidR="00351B78">
        <w:rPr>
          <w:rFonts w:ascii="Times New Roman" w:hAnsi="Times New Roman" w:cs="Times New Roman"/>
          <w:sz w:val="24"/>
          <w:szCs w:val="24"/>
        </w:rPr>
        <w:t>zgodnie ze sztuką</w:t>
      </w:r>
      <w:r>
        <w:rPr>
          <w:rFonts w:ascii="Times New Roman" w:hAnsi="Times New Roman" w:cs="Times New Roman"/>
          <w:sz w:val="24"/>
          <w:szCs w:val="24"/>
        </w:rPr>
        <w:t xml:space="preserve"> konserw</w:t>
      </w:r>
      <w:r w:rsidR="00351B78">
        <w:rPr>
          <w:rFonts w:ascii="Times New Roman" w:hAnsi="Times New Roman" w:cs="Times New Roman"/>
          <w:sz w:val="24"/>
          <w:szCs w:val="24"/>
        </w:rPr>
        <w:t>atorską</w:t>
      </w:r>
      <w:r>
        <w:rPr>
          <w:rFonts w:ascii="Times New Roman" w:hAnsi="Times New Roman" w:cs="Times New Roman"/>
          <w:sz w:val="24"/>
          <w:szCs w:val="24"/>
        </w:rPr>
        <w:t xml:space="preserve">, starannością </w:t>
      </w:r>
      <w:r w:rsidR="00351B78">
        <w:rPr>
          <w:rFonts w:ascii="Times New Roman" w:hAnsi="Times New Roman" w:cs="Times New Roman"/>
          <w:sz w:val="24"/>
          <w:szCs w:val="24"/>
        </w:rPr>
        <w:t>zastosowanych technik i technologii, wymogami bezpieczeństwa i higieny pracy, obowiązującymi Polskimi Normami i przepisami prawa regulującymi czynności danego rodzaju, w tymi przepisami dotyczącymi ochrony konserwatorskiej oraz warunkami umowy.</w:t>
      </w:r>
    </w:p>
    <w:p w:rsidR="00351B78" w:rsidRDefault="00351B78" w:rsidP="00252B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minimalny</w:t>
      </w:r>
      <w:r w:rsidR="006B6F74">
        <w:rPr>
          <w:rFonts w:ascii="Times New Roman" w:hAnsi="Times New Roman" w:cs="Times New Roman"/>
          <w:sz w:val="24"/>
          <w:szCs w:val="24"/>
        </w:rPr>
        <w:t xml:space="preserve"> okres gwarancji wykonanego przedmiotu zamówienia wynosi </w:t>
      </w:r>
      <w:r w:rsidR="006B6F74" w:rsidRPr="006B6F74">
        <w:rPr>
          <w:rFonts w:ascii="Times New Roman" w:hAnsi="Times New Roman" w:cs="Times New Roman"/>
          <w:b/>
          <w:sz w:val="24"/>
          <w:szCs w:val="24"/>
        </w:rPr>
        <w:t>60 miesięcy</w:t>
      </w:r>
    </w:p>
    <w:p w:rsidR="006B6F74" w:rsidRDefault="006B6F74" w:rsidP="00252B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Pr="006B6F74">
        <w:rPr>
          <w:rFonts w:ascii="Times New Roman" w:hAnsi="Times New Roman" w:cs="Times New Roman"/>
          <w:b/>
          <w:sz w:val="24"/>
          <w:szCs w:val="24"/>
        </w:rPr>
        <w:t>10.12.2024</w:t>
      </w:r>
    </w:p>
    <w:p w:rsidR="006B6F74" w:rsidRDefault="006B6F74" w:rsidP="00252B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odrzuci ofertę Oferenta, która nie będzie zgodna z treścią zapytania ofertowego</w:t>
      </w:r>
    </w:p>
    <w:p w:rsidR="006B6F74" w:rsidRDefault="006B6F74" w:rsidP="00252B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Zmawiający zastrzega sobie prawo negocjacji warunków realizacji zamówienia z kilkoma lub jednym oferentem, którzy złożyli najkorzystniejsze oferty i spełniają warunki udziału w postepowaniu.</w:t>
      </w:r>
    </w:p>
    <w:p w:rsidR="006B6F74" w:rsidRDefault="006B6F74" w:rsidP="00252B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postepowania na każdym jego etapie, bez podania przyczyny.</w:t>
      </w:r>
    </w:p>
    <w:p w:rsidR="006B6F74" w:rsidRDefault="006B6F74" w:rsidP="00252BD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B6F74" w:rsidRDefault="006B6F74" w:rsidP="00252BD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F74">
        <w:rPr>
          <w:rFonts w:ascii="Times New Roman" w:hAnsi="Times New Roman" w:cs="Times New Roman"/>
          <w:b/>
          <w:sz w:val="24"/>
          <w:szCs w:val="24"/>
        </w:rPr>
        <w:t>Warunki udziału w konkursie ofert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6F74" w:rsidRDefault="006B6F74" w:rsidP="00252BD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Oferenci, którzy ubiegają się o udzielnie </w:t>
      </w:r>
      <w:r w:rsidR="00034BF7">
        <w:rPr>
          <w:rFonts w:ascii="Times New Roman" w:hAnsi="Times New Roman" w:cs="Times New Roman"/>
          <w:sz w:val="24"/>
          <w:szCs w:val="24"/>
        </w:rPr>
        <w:t>zamówienia</w:t>
      </w:r>
      <w:r w:rsidR="004D0476">
        <w:rPr>
          <w:rFonts w:ascii="Times New Roman" w:hAnsi="Times New Roman" w:cs="Times New Roman"/>
          <w:sz w:val="24"/>
          <w:szCs w:val="24"/>
        </w:rPr>
        <w:t xml:space="preserve"> muszą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F74" w:rsidRDefault="006B6F74" w:rsidP="00252BD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Posiadać odpowiednie doświadczenie pozwalające na wykonanie zadania:</w:t>
      </w:r>
    </w:p>
    <w:p w:rsidR="006B6F74" w:rsidRDefault="006B6F74" w:rsidP="00252BD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osta</w:t>
      </w:r>
      <w:r w:rsidR="00034BF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nich 5 lat zrealizowali </w:t>
      </w:r>
      <w:r w:rsidR="00034BF7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8714BA">
        <w:rPr>
          <w:rFonts w:ascii="Times New Roman" w:hAnsi="Times New Roman" w:cs="Times New Roman"/>
          <w:sz w:val="24"/>
          <w:szCs w:val="24"/>
        </w:rPr>
        <w:t>2</w:t>
      </w:r>
      <w:r w:rsidR="00034BF7">
        <w:rPr>
          <w:rFonts w:ascii="Times New Roman" w:hAnsi="Times New Roman" w:cs="Times New Roman"/>
          <w:sz w:val="24"/>
          <w:szCs w:val="24"/>
        </w:rPr>
        <w:t xml:space="preserve"> zadania związane z </w:t>
      </w:r>
      <w:r w:rsidR="00F23965">
        <w:rPr>
          <w:rFonts w:ascii="Times New Roman" w:hAnsi="Times New Roman" w:cs="Times New Roman"/>
          <w:sz w:val="24"/>
          <w:szCs w:val="24"/>
        </w:rPr>
        <w:t>konserwacją</w:t>
      </w:r>
      <w:r w:rsidR="00034BF7">
        <w:rPr>
          <w:rFonts w:ascii="Times New Roman" w:hAnsi="Times New Roman" w:cs="Times New Roman"/>
          <w:sz w:val="24"/>
          <w:szCs w:val="24"/>
        </w:rPr>
        <w:t xml:space="preserve"> obiektów polichromowanych wpisanych do rejestru zabytków na podłożu drewnianym</w:t>
      </w:r>
      <w:r w:rsidR="00F23965">
        <w:rPr>
          <w:rFonts w:ascii="Times New Roman" w:hAnsi="Times New Roman" w:cs="Times New Roman"/>
          <w:sz w:val="24"/>
          <w:szCs w:val="24"/>
        </w:rPr>
        <w:t xml:space="preserve"> o wartości przynajmniej 150 000 zł</w:t>
      </w:r>
    </w:p>
    <w:p w:rsidR="00F23965" w:rsidRDefault="00F23965" w:rsidP="00252BD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ciągu ostatnich 5 lat zrealizowali przynajmniej </w:t>
      </w:r>
      <w:r w:rsidR="00C37D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zada</w:t>
      </w:r>
      <w:r w:rsidR="00C37D14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związan</w:t>
      </w:r>
      <w:r w:rsidR="00C37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konserwacją obiektów wpisanych do rejestru zabytków </w:t>
      </w:r>
      <w:r w:rsidR="004D0476">
        <w:rPr>
          <w:rFonts w:ascii="Times New Roman" w:hAnsi="Times New Roman" w:cs="Times New Roman"/>
          <w:sz w:val="24"/>
          <w:szCs w:val="24"/>
        </w:rPr>
        <w:t>datowanych na XVII wiek lub wcześniej</w:t>
      </w:r>
    </w:p>
    <w:p w:rsidR="00252BDA" w:rsidRDefault="00252BDA" w:rsidP="00252BDA">
      <w:pPr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0476">
        <w:rPr>
          <w:rFonts w:ascii="Times New Roman" w:hAnsi="Times New Roman" w:cs="Times New Roman"/>
          <w:sz w:val="24"/>
          <w:szCs w:val="24"/>
        </w:rPr>
        <w:t xml:space="preserve">W celu potwierdzenia spełnienia wyżej określonych warunków oferent </w:t>
      </w:r>
      <w:r>
        <w:rPr>
          <w:rFonts w:ascii="Times New Roman" w:hAnsi="Times New Roman" w:cs="Times New Roman"/>
          <w:sz w:val="24"/>
          <w:szCs w:val="24"/>
        </w:rPr>
        <w:t xml:space="preserve">powinien      prawidłowo wypełnić WYKAZ PRAC KONSERWATORSKICH, zgodnie ze wzorem stanowiącym załącznik nr </w:t>
      </w:r>
      <w:r w:rsidR="00236B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</w:t>
      </w:r>
    </w:p>
    <w:p w:rsidR="004D0476" w:rsidRDefault="00252BDA" w:rsidP="00252BDA">
      <w:pPr>
        <w:pStyle w:val="Akapitzlist"/>
        <w:numPr>
          <w:ilvl w:val="0"/>
          <w:numId w:val="9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Dysponować kadrą niezbędną do realizacji zamówienia, skierowaną do realizacji </w:t>
      </w:r>
      <w:r w:rsidR="00C7495E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2BDA" w:rsidRDefault="00252BDA" w:rsidP="00252BDA">
      <w:pPr>
        <w:pStyle w:val="Akapitzlist"/>
        <w:numPr>
          <w:ilvl w:val="0"/>
          <w:numId w:val="11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Kierownikiem prac konserwatorskich- dyplomowanym konserwatorem dzieł sztuki, który ukończył studia wyższe z zakresu konserwacji dzieł sztuki spełniającym wymagania o których mowa w art.37a ustawy z dnia 23 lipca 2003 r. o ochronie zabytków i opiece nad zabytkami (Dz. U. Z 2022 r. poz.840 ze zmianami) oraz który: posiada co najmniej</w:t>
      </w:r>
      <w:r w:rsidR="00C7495E">
        <w:rPr>
          <w:rFonts w:ascii="Times New Roman" w:hAnsi="Times New Roman" w:cs="Times New Roman"/>
          <w:sz w:val="24"/>
          <w:szCs w:val="24"/>
        </w:rPr>
        <w:t xml:space="preserve"> 10 letnie doświadczenie w realizacji prac konserwatorskich oraz co najmniej</w:t>
      </w:r>
      <w:r>
        <w:rPr>
          <w:rFonts w:ascii="Times New Roman" w:hAnsi="Times New Roman" w:cs="Times New Roman"/>
          <w:sz w:val="24"/>
          <w:szCs w:val="24"/>
        </w:rPr>
        <w:t xml:space="preserve"> 6 letnie doświadczenie w kierowaniu pracami konserwatorskimi</w:t>
      </w:r>
      <w:r w:rsidR="00C74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oraz pełnił funkcje </w:t>
      </w:r>
      <w:r>
        <w:rPr>
          <w:rFonts w:ascii="Times New Roman" w:hAnsi="Times New Roman" w:cs="Times New Roman"/>
          <w:sz w:val="24"/>
          <w:szCs w:val="24"/>
        </w:rPr>
        <w:lastRenderedPageBreak/>
        <w:t>kierownika prac konserwatorskich w przynajmniej 3 zdaniach, obejmujących obiekty datowane na XVII wiek lub wcześniej.</w:t>
      </w:r>
    </w:p>
    <w:p w:rsidR="00252BDA" w:rsidRDefault="00252BDA" w:rsidP="00252BDA">
      <w:pPr>
        <w:pStyle w:val="Akapitzlist"/>
        <w:numPr>
          <w:ilvl w:val="0"/>
          <w:numId w:val="11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Kierownikiem zespołu konserwatorskiego- dyplomowanym konserwatorem dzieł sztuki, który ukończył studia wyższe z zakresu konserwacji dzieł sztuki spełniającym wymagania o których mowa w art.37a ustawy z dnia 23 lipca 2003 r. o ochronie zabytków i opiece nad zabytkami (Dz. U. Z 2022 r. poz.840 ze zmianami) oraz który ma co</w:t>
      </w:r>
      <w:r w:rsidR="00C7495E">
        <w:rPr>
          <w:rFonts w:ascii="Times New Roman" w:hAnsi="Times New Roman" w:cs="Times New Roman"/>
          <w:sz w:val="24"/>
          <w:szCs w:val="24"/>
        </w:rPr>
        <w:t xml:space="preserve"> 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95E">
        <w:rPr>
          <w:rFonts w:ascii="Times New Roman" w:hAnsi="Times New Roman" w:cs="Times New Roman"/>
          <w:sz w:val="24"/>
          <w:szCs w:val="24"/>
        </w:rPr>
        <w:t>10 letnie doświadczenie w realizacji prac konserwatorskich oraz</w:t>
      </w:r>
      <w:r>
        <w:rPr>
          <w:rFonts w:ascii="Times New Roman" w:hAnsi="Times New Roman" w:cs="Times New Roman"/>
          <w:sz w:val="24"/>
          <w:szCs w:val="24"/>
        </w:rPr>
        <w:t xml:space="preserve"> brał udział w co najmniej </w:t>
      </w:r>
      <w:r w:rsidR="00C7495E">
        <w:rPr>
          <w:rFonts w:ascii="Times New Roman" w:hAnsi="Times New Roman" w:cs="Times New Roman"/>
          <w:sz w:val="24"/>
          <w:szCs w:val="24"/>
        </w:rPr>
        <w:t>3 zdaniach</w:t>
      </w:r>
      <w:r w:rsidR="00C7495E" w:rsidRPr="00C7495E">
        <w:rPr>
          <w:rFonts w:ascii="Times New Roman" w:hAnsi="Times New Roman" w:cs="Times New Roman"/>
          <w:sz w:val="24"/>
          <w:szCs w:val="24"/>
        </w:rPr>
        <w:t xml:space="preserve"> </w:t>
      </w:r>
      <w:r w:rsidR="00C7495E">
        <w:rPr>
          <w:rFonts w:ascii="Times New Roman" w:hAnsi="Times New Roman" w:cs="Times New Roman"/>
          <w:sz w:val="24"/>
          <w:szCs w:val="24"/>
        </w:rPr>
        <w:t>obejmujących obiekty datowane na XVII wiek lub wcześniej.</w:t>
      </w:r>
    </w:p>
    <w:p w:rsidR="005B08F7" w:rsidRDefault="005B08F7" w:rsidP="00252BDA">
      <w:pPr>
        <w:pStyle w:val="Akapitzlist"/>
        <w:numPr>
          <w:ilvl w:val="0"/>
          <w:numId w:val="11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Członkiem zespołu konserwatorskiego -</w:t>
      </w:r>
      <w:r w:rsidRPr="005B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dyplomowanym konserwatorem dzieł sztuki, który ukończył studia wyższe z zakresu konserwacji dzieł sztuki specjalizacja rzeźbiarska, spełniającym wymagania o których mowa w art.37a ustawy z dnia 23 lipca 2003 r. o ochronie zabytków i opiece nad zabytkami (Dz. U. Z 2022 r. poz.840 ze zmianami) posiadającym co najmniej </w:t>
      </w:r>
      <w:r w:rsidR="006829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letnie doświadczenie</w:t>
      </w:r>
      <w:r w:rsidR="00F21E9E">
        <w:rPr>
          <w:rFonts w:ascii="Times New Roman" w:hAnsi="Times New Roman" w:cs="Times New Roman"/>
          <w:sz w:val="24"/>
          <w:szCs w:val="24"/>
        </w:rPr>
        <w:t>.</w:t>
      </w:r>
    </w:p>
    <w:p w:rsidR="00252BDA" w:rsidRDefault="005B08F7" w:rsidP="00C7495E">
      <w:pPr>
        <w:tabs>
          <w:tab w:val="left" w:pos="1212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95E" w:rsidRPr="00C7495E">
        <w:rPr>
          <w:rFonts w:ascii="Times New Roman" w:hAnsi="Times New Roman" w:cs="Times New Roman"/>
          <w:sz w:val="24"/>
          <w:szCs w:val="24"/>
        </w:rPr>
        <w:t xml:space="preserve">W celu potwierdzenia spełnienia wyżej określonych warunków oferent powinien      prawidłowo wypełnić WYKAZ </w:t>
      </w:r>
      <w:r w:rsidR="00C7495E">
        <w:rPr>
          <w:rFonts w:ascii="Times New Roman" w:hAnsi="Times New Roman" w:cs="Times New Roman"/>
          <w:sz w:val="24"/>
          <w:szCs w:val="24"/>
        </w:rPr>
        <w:t xml:space="preserve">OSÓB SKIEROWANYCH DO REALIZACJI ZAMÓWIENIA </w:t>
      </w:r>
      <w:r w:rsidR="00C7495E" w:rsidRPr="00C7495E">
        <w:rPr>
          <w:rFonts w:ascii="Times New Roman" w:hAnsi="Times New Roman" w:cs="Times New Roman"/>
          <w:sz w:val="24"/>
          <w:szCs w:val="24"/>
        </w:rPr>
        <w:t xml:space="preserve">, zgodnie ze wzorem stanowiącym załącznik nr </w:t>
      </w:r>
      <w:r w:rsidR="00236B80">
        <w:rPr>
          <w:rFonts w:ascii="Times New Roman" w:hAnsi="Times New Roman" w:cs="Times New Roman"/>
          <w:sz w:val="24"/>
          <w:szCs w:val="24"/>
        </w:rPr>
        <w:t>3</w:t>
      </w:r>
      <w:r w:rsidR="00C7495E" w:rsidRPr="00C7495E">
        <w:rPr>
          <w:rFonts w:ascii="Times New Roman" w:hAnsi="Times New Roman" w:cs="Times New Roman"/>
          <w:sz w:val="24"/>
          <w:szCs w:val="24"/>
        </w:rPr>
        <w:t xml:space="preserve"> do niniejszego zapytania</w:t>
      </w:r>
    </w:p>
    <w:p w:rsidR="00C7495E" w:rsidRDefault="00C7495E" w:rsidP="00C7495E">
      <w:pPr>
        <w:pStyle w:val="Akapitzlist"/>
        <w:numPr>
          <w:ilvl w:val="0"/>
          <w:numId w:val="9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Posiadają ważną i opłaconą polisę potwierdzającą,  że Oferent jest ubezpieczony od odpowiedzialności cywilnej z tytułu prowadzonej działalności na kwotę przynajmniej 200 000 zł. </w:t>
      </w:r>
      <w:r w:rsidR="00DC5DB4">
        <w:rPr>
          <w:rFonts w:ascii="Times New Roman" w:hAnsi="Times New Roman" w:cs="Times New Roman"/>
          <w:sz w:val="24"/>
          <w:szCs w:val="24"/>
        </w:rPr>
        <w:t xml:space="preserve"> W celu potwierdzeni tego warunku oferent powinien złączyć potwierdzoną za zgodność z oryginałem kopię polisy.</w:t>
      </w:r>
    </w:p>
    <w:p w:rsidR="00DC5DB4" w:rsidRDefault="00DC5DB4" w:rsidP="00C7495E">
      <w:pPr>
        <w:pStyle w:val="Akapitzlist"/>
        <w:numPr>
          <w:ilvl w:val="0"/>
          <w:numId w:val="9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wykluczeniu:</w:t>
      </w:r>
    </w:p>
    <w:p w:rsidR="00DC5DB4" w:rsidRDefault="00DC5DB4" w:rsidP="00DC5DB4">
      <w:pPr>
        <w:pStyle w:val="Akapitzlist"/>
        <w:numPr>
          <w:ilvl w:val="0"/>
          <w:numId w:val="12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przesłanek, określonych w </w:t>
      </w:r>
      <w:r w:rsidR="00114BA4">
        <w:rPr>
          <w:rFonts w:ascii="Times New Roman" w:hAnsi="Times New Roman" w:cs="Times New Roman"/>
          <w:sz w:val="24"/>
          <w:szCs w:val="24"/>
        </w:rPr>
        <w:t>art.108 ust.1 ustawy Prawo zamówień publicznych.</w:t>
      </w:r>
    </w:p>
    <w:p w:rsidR="00114BA4" w:rsidRDefault="00114BA4" w:rsidP="00DC5DB4">
      <w:pPr>
        <w:pStyle w:val="Akapitzlist"/>
        <w:numPr>
          <w:ilvl w:val="0"/>
          <w:numId w:val="12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 art. 7 ust. 1 </w:t>
      </w:r>
      <w:r w:rsidR="008143E5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z dnia 13 kwietnia 2022 roku o szczególnych rozwiązaniach w zakresie przeciwdziałania wspieraniu agresji na Ukrainę oraz służących ochronie bezpieczeństw</w:t>
      </w:r>
      <w:r w:rsidR="008143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narodowego.</w:t>
      </w:r>
    </w:p>
    <w:p w:rsidR="008143E5" w:rsidRDefault="008143E5" w:rsidP="008143E5">
      <w:pPr>
        <w:pStyle w:val="Akapitzlist"/>
        <w:tabs>
          <w:tab w:val="left" w:pos="1212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143E5" w:rsidRPr="008143E5" w:rsidRDefault="008143E5" w:rsidP="008143E5">
      <w:pPr>
        <w:pStyle w:val="Akapitzlist"/>
        <w:numPr>
          <w:ilvl w:val="0"/>
          <w:numId w:val="2"/>
        </w:numPr>
        <w:tabs>
          <w:tab w:val="left" w:pos="12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E5">
        <w:rPr>
          <w:rFonts w:ascii="Times New Roman" w:hAnsi="Times New Roman" w:cs="Times New Roman"/>
          <w:b/>
          <w:sz w:val="24"/>
          <w:szCs w:val="24"/>
        </w:rPr>
        <w:t>Kryteria stosowane przy wyborze najkorzystniejszej oferty:</w:t>
      </w:r>
    </w:p>
    <w:p w:rsidR="008143E5" w:rsidRDefault="008143E5" w:rsidP="008143E5">
      <w:pPr>
        <w:pStyle w:val="Akapitzlist"/>
        <w:tabs>
          <w:tab w:val="left" w:pos="1212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43E5" w:rsidRDefault="008143E5" w:rsidP="008143E5">
      <w:pPr>
        <w:pStyle w:val="Akapitzlist"/>
        <w:numPr>
          <w:ilvl w:val="0"/>
          <w:numId w:val="13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najkorzystniejszej oferty zamawiający będzie kierował się następującymi kryteriami i odpowiadającymi im znaczeniami oraz w następujący sposób będzie oceniał spełnienie kryteriów:</w:t>
      </w:r>
    </w:p>
    <w:p w:rsidR="008143E5" w:rsidRDefault="008143E5" w:rsidP="008143E5">
      <w:pPr>
        <w:pStyle w:val="Akapitzlist"/>
        <w:tabs>
          <w:tab w:val="left" w:pos="1212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143E5" w:rsidRDefault="008143E5" w:rsidP="008143E5">
      <w:pPr>
        <w:pStyle w:val="Akapitzlist"/>
        <w:tabs>
          <w:tab w:val="left" w:pos="1212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60 punktów</w:t>
      </w:r>
    </w:p>
    <w:p w:rsidR="008143E5" w:rsidRDefault="008143E5" w:rsidP="008143E5">
      <w:pPr>
        <w:pStyle w:val="Akapitzlist"/>
        <w:tabs>
          <w:tab w:val="left" w:pos="1212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Oferenta: 20 punktów</w:t>
      </w:r>
    </w:p>
    <w:p w:rsidR="008143E5" w:rsidRDefault="008143E5" w:rsidP="008143E5">
      <w:pPr>
        <w:pStyle w:val="Akapitzlist"/>
        <w:tabs>
          <w:tab w:val="left" w:pos="1212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Kierownika Prac: 20 punktów</w:t>
      </w:r>
    </w:p>
    <w:p w:rsidR="008143E5" w:rsidRDefault="008143E5" w:rsidP="008143E5">
      <w:pPr>
        <w:pStyle w:val="Akapitzlist"/>
        <w:tabs>
          <w:tab w:val="left" w:pos="1212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60+20+20= 100 punktów</w:t>
      </w:r>
    </w:p>
    <w:p w:rsidR="008714BA" w:rsidRPr="008143E5" w:rsidRDefault="008714BA" w:rsidP="008143E5">
      <w:pPr>
        <w:pStyle w:val="Akapitzlist"/>
        <w:tabs>
          <w:tab w:val="left" w:pos="1212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143E5" w:rsidRDefault="008143E5" w:rsidP="008143E5">
      <w:pPr>
        <w:pStyle w:val="Akapitzlist"/>
        <w:numPr>
          <w:ilvl w:val="0"/>
          <w:numId w:val="13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dokonania oceny:</w:t>
      </w:r>
    </w:p>
    <w:p w:rsidR="008143E5" w:rsidRDefault="008143E5" w:rsidP="008143E5">
      <w:pPr>
        <w:pStyle w:val="Akapitzlist"/>
        <w:tabs>
          <w:tab w:val="left" w:pos="1212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4BA">
        <w:rPr>
          <w:rFonts w:ascii="Times New Roman" w:hAnsi="Times New Roman" w:cs="Times New Roman"/>
          <w:sz w:val="24"/>
          <w:szCs w:val="24"/>
          <w:u w:val="single"/>
        </w:rPr>
        <w:t>Cena: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>
        <w:rPr>
          <w:rFonts w:ascii="Times New Roman" w:hAnsi="Times New Roman" w:cs="Times New Roman"/>
          <w:sz w:val="24"/>
          <w:szCs w:val="24"/>
        </w:rPr>
        <w:t>Cbn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</w:rPr>
        <w:t>)x 60 punktów</w:t>
      </w:r>
    </w:p>
    <w:p w:rsidR="008143E5" w:rsidRDefault="008143E5" w:rsidP="008143E5">
      <w:pPr>
        <w:pStyle w:val="Akapitzlist"/>
        <w:tabs>
          <w:tab w:val="left" w:pos="1212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liczba punktów,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Cbn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4BA">
        <w:rPr>
          <w:rFonts w:ascii="Times New Roman" w:hAnsi="Times New Roman" w:cs="Times New Roman"/>
          <w:sz w:val="24"/>
          <w:szCs w:val="24"/>
        </w:rPr>
        <w:t xml:space="preserve">najniższa oferta brutto, </w:t>
      </w:r>
      <w:proofErr w:type="spellStart"/>
      <w:r w:rsidR="008714BA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="008714BA">
        <w:rPr>
          <w:rFonts w:ascii="Times New Roman" w:hAnsi="Times New Roman" w:cs="Times New Roman"/>
          <w:sz w:val="24"/>
          <w:szCs w:val="24"/>
        </w:rPr>
        <w:t>- proponowana w danej ofercie cena brutto</w:t>
      </w:r>
    </w:p>
    <w:p w:rsidR="008714BA" w:rsidRDefault="008714BA" w:rsidP="008143E5">
      <w:pPr>
        <w:pStyle w:val="Akapitzlist"/>
        <w:tabs>
          <w:tab w:val="left" w:pos="1212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714BA" w:rsidRDefault="008714BA" w:rsidP="00C37D14">
      <w:pPr>
        <w:pStyle w:val="Akapitzlist"/>
        <w:tabs>
          <w:tab w:val="left" w:pos="1212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14BA">
        <w:rPr>
          <w:rFonts w:ascii="Times New Roman" w:hAnsi="Times New Roman" w:cs="Times New Roman"/>
          <w:sz w:val="24"/>
          <w:szCs w:val="24"/>
          <w:u w:val="single"/>
        </w:rPr>
        <w:lastRenderedPageBreak/>
        <w:t>Doświadczenie oferenta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Pr="008714BA">
        <w:rPr>
          <w:rFonts w:ascii="Times New Roman" w:hAnsi="Times New Roman" w:cs="Times New Roman"/>
          <w:sz w:val="24"/>
          <w:szCs w:val="24"/>
        </w:rPr>
        <w:t xml:space="preserve"> ocena na podstawie </w:t>
      </w:r>
      <w:r>
        <w:rPr>
          <w:rFonts w:ascii="Times New Roman" w:hAnsi="Times New Roman" w:cs="Times New Roman"/>
          <w:sz w:val="24"/>
          <w:szCs w:val="24"/>
        </w:rPr>
        <w:t xml:space="preserve">WYKAZ PRAC KONSERWATORSKICH. </w:t>
      </w:r>
      <w:r w:rsidR="00C37D14">
        <w:rPr>
          <w:rFonts w:ascii="Times New Roman" w:hAnsi="Times New Roman" w:cs="Times New Roman"/>
          <w:sz w:val="24"/>
          <w:szCs w:val="24"/>
        </w:rPr>
        <w:t xml:space="preserve">Spełnienie warunków z punktu IV </w:t>
      </w:r>
      <w:proofErr w:type="spellStart"/>
      <w:r w:rsidR="00C37D14">
        <w:rPr>
          <w:rFonts w:ascii="Times New Roman" w:hAnsi="Times New Roman" w:cs="Times New Roman"/>
          <w:sz w:val="24"/>
          <w:szCs w:val="24"/>
        </w:rPr>
        <w:t>podp</w:t>
      </w:r>
      <w:proofErr w:type="spellEnd"/>
      <w:r w:rsidR="00C37D14">
        <w:rPr>
          <w:rFonts w:ascii="Times New Roman" w:hAnsi="Times New Roman" w:cs="Times New Roman"/>
          <w:sz w:val="24"/>
          <w:szCs w:val="24"/>
        </w:rPr>
        <w:t xml:space="preserve"> 1.  liczba punktów 0. Każdy kolejny obiekt to 5 pkt. Maksymalne zdobycie punktów 20.</w:t>
      </w:r>
    </w:p>
    <w:p w:rsidR="00C37D14" w:rsidRDefault="00C37D14" w:rsidP="00C37D14">
      <w:pPr>
        <w:pStyle w:val="Akapitzlist"/>
        <w:tabs>
          <w:tab w:val="left" w:pos="1212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37D14" w:rsidRDefault="00C37D14" w:rsidP="00C37D14">
      <w:pPr>
        <w:pStyle w:val="Akapitzlist"/>
        <w:tabs>
          <w:tab w:val="left" w:pos="1212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Doświadczenie Kierownika Prac konserwatorskich i kierownika Zespołu</w:t>
      </w:r>
      <w:r>
        <w:rPr>
          <w:rFonts w:ascii="Times New Roman" w:hAnsi="Times New Roman" w:cs="Times New Roman"/>
          <w:sz w:val="24"/>
          <w:szCs w:val="24"/>
        </w:rPr>
        <w:t xml:space="preserve">- ocena na podstawie </w:t>
      </w:r>
      <w:r w:rsidRPr="00C7495E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OSÓB SKIEROWANYCH DO REALIZACJI ZA</w:t>
      </w:r>
      <w:r w:rsidR="00CD470B">
        <w:rPr>
          <w:rFonts w:ascii="Times New Roman" w:hAnsi="Times New Roman" w:cs="Times New Roman"/>
          <w:sz w:val="24"/>
          <w:szCs w:val="24"/>
        </w:rPr>
        <w:t>DANIA</w:t>
      </w:r>
      <w:r>
        <w:rPr>
          <w:rFonts w:ascii="Times New Roman" w:hAnsi="Times New Roman" w:cs="Times New Roman"/>
          <w:sz w:val="24"/>
          <w:szCs w:val="24"/>
        </w:rPr>
        <w:t xml:space="preserve"> Spełnienie warunków z punktu IV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 liczba punktów 0. Każdy kolejny obiekt to 5 pkt. Maksymalne zdobycie punktów 20.</w:t>
      </w:r>
    </w:p>
    <w:p w:rsidR="00C7495E" w:rsidRDefault="00C37D14" w:rsidP="00C37D14">
      <w:pPr>
        <w:pStyle w:val="Akapitzlist"/>
        <w:numPr>
          <w:ilvl w:val="0"/>
          <w:numId w:val="13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Punktacja przyznawana oferentom jest liczona z dokładnością do dwóch miejsc po przecinku. Najwyższa liczba punktów wyznaczy najkorzystniejsza ofertę.</w:t>
      </w:r>
    </w:p>
    <w:p w:rsidR="00C37D14" w:rsidRDefault="00C37D14" w:rsidP="00C37D14">
      <w:pPr>
        <w:pStyle w:val="Akapitzlist"/>
        <w:numPr>
          <w:ilvl w:val="0"/>
          <w:numId w:val="13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udzieli zamówienia wykonawcy którego oferta będzie odpowiadać wszystkim wymaganiom przedstawionym w zapytaniu ofertowym i zostanie oceniona jako najkorzystniejsza w oparciu o podane kryterium wyboru. </w:t>
      </w:r>
    </w:p>
    <w:p w:rsidR="00236B80" w:rsidRDefault="00236B80" w:rsidP="00236B80">
      <w:pPr>
        <w:pStyle w:val="Akapitzlist"/>
        <w:numPr>
          <w:ilvl w:val="0"/>
          <w:numId w:val="2"/>
        </w:numPr>
        <w:tabs>
          <w:tab w:val="left" w:pos="12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80">
        <w:rPr>
          <w:rFonts w:ascii="Times New Roman" w:hAnsi="Times New Roman" w:cs="Times New Roman"/>
          <w:b/>
          <w:sz w:val="24"/>
          <w:szCs w:val="24"/>
        </w:rPr>
        <w:t>Płatność</w:t>
      </w:r>
    </w:p>
    <w:p w:rsidR="00236B80" w:rsidRDefault="00236B80" w:rsidP="00236B80">
      <w:pPr>
        <w:pStyle w:val="Akapitzlist"/>
        <w:tabs>
          <w:tab w:val="left" w:pos="1212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6B80">
        <w:rPr>
          <w:rFonts w:ascii="Times New Roman" w:hAnsi="Times New Roman" w:cs="Times New Roman"/>
          <w:sz w:val="24"/>
          <w:szCs w:val="24"/>
        </w:rPr>
        <w:t>Wynagrodzenie Wykonawcy</w:t>
      </w:r>
      <w:r>
        <w:rPr>
          <w:rFonts w:ascii="Times New Roman" w:hAnsi="Times New Roman" w:cs="Times New Roman"/>
          <w:sz w:val="24"/>
          <w:szCs w:val="24"/>
        </w:rPr>
        <w:t xml:space="preserve"> zostanie wypłacone zgodnie z warunkami wypłat dofinansowania z Rządowego Funduszu Polski Ład: Program Inwestycji Strategicznych</w:t>
      </w:r>
    </w:p>
    <w:p w:rsidR="00236B80" w:rsidRDefault="00236B80" w:rsidP="00236B80">
      <w:pPr>
        <w:pStyle w:val="Akapitzlist"/>
        <w:tabs>
          <w:tab w:val="left" w:pos="1212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6B80" w:rsidRDefault="00236B80" w:rsidP="00236B80">
      <w:pPr>
        <w:pStyle w:val="Akapitzlist"/>
        <w:numPr>
          <w:ilvl w:val="0"/>
          <w:numId w:val="2"/>
        </w:numPr>
        <w:tabs>
          <w:tab w:val="left" w:pos="12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80">
        <w:rPr>
          <w:rFonts w:ascii="Times New Roman" w:hAnsi="Times New Roman" w:cs="Times New Roman"/>
          <w:b/>
          <w:sz w:val="24"/>
          <w:szCs w:val="24"/>
        </w:rPr>
        <w:t>Sposób przygotowanie oferty.</w:t>
      </w:r>
    </w:p>
    <w:p w:rsidR="00236B80" w:rsidRDefault="00236B80" w:rsidP="00236B80">
      <w:pPr>
        <w:pStyle w:val="Akapitzlist"/>
        <w:numPr>
          <w:ilvl w:val="0"/>
          <w:numId w:val="14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6B80">
        <w:rPr>
          <w:rFonts w:ascii="Times New Roman" w:hAnsi="Times New Roman" w:cs="Times New Roman"/>
          <w:sz w:val="24"/>
          <w:szCs w:val="24"/>
        </w:rPr>
        <w:t>Wykonawca złoży ofertę na formularzu, którego wzór stanowi Załącznik nr 1 do niniejszego zapytania, wraz z obowiązkowymi załącznikami</w:t>
      </w:r>
    </w:p>
    <w:p w:rsidR="008013B4" w:rsidRPr="00E42092" w:rsidRDefault="008013B4" w:rsidP="00E4209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092">
        <w:rPr>
          <w:rFonts w:ascii="Times New Roman" w:hAnsi="Times New Roman" w:cs="Times New Roman"/>
          <w:sz w:val="24"/>
          <w:szCs w:val="24"/>
        </w:rPr>
        <w:t xml:space="preserve">Wykonawca składa ofertę w terminie do dnia </w:t>
      </w:r>
      <w:r w:rsidRPr="00E42092">
        <w:rPr>
          <w:rFonts w:ascii="Times New Roman" w:hAnsi="Times New Roman" w:cs="Times New Roman"/>
          <w:b/>
          <w:sz w:val="24"/>
          <w:szCs w:val="24"/>
        </w:rPr>
        <w:t>22 kwietnia 2024</w:t>
      </w:r>
      <w:r w:rsidRPr="00E42092">
        <w:rPr>
          <w:rFonts w:ascii="Times New Roman" w:hAnsi="Times New Roman" w:cs="Times New Roman"/>
          <w:sz w:val="24"/>
          <w:szCs w:val="24"/>
        </w:rPr>
        <w:t xml:space="preserve"> do godziny </w:t>
      </w:r>
      <w:r w:rsidRPr="00E42092">
        <w:rPr>
          <w:rFonts w:ascii="Times New Roman" w:hAnsi="Times New Roman" w:cs="Times New Roman"/>
          <w:b/>
          <w:sz w:val="24"/>
          <w:szCs w:val="24"/>
        </w:rPr>
        <w:t>10.00</w:t>
      </w:r>
      <w:r w:rsidRPr="00E42092">
        <w:rPr>
          <w:rFonts w:ascii="Times New Roman" w:hAnsi="Times New Roman" w:cs="Times New Roman"/>
          <w:sz w:val="24"/>
          <w:szCs w:val="24"/>
        </w:rPr>
        <w:t xml:space="preserve"> (liczy się data wpływu do siedziby parafii), w formie pisemnej , w zamkniętej, nieprzeźroczystej kopercie poprze złożenie jej osobiście, pocztą lub kurierem pod następującym adresem: </w:t>
      </w:r>
    </w:p>
    <w:p w:rsidR="008013B4" w:rsidRPr="008013B4" w:rsidRDefault="008013B4" w:rsidP="008013B4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B4">
        <w:rPr>
          <w:rFonts w:ascii="Times New Roman" w:hAnsi="Times New Roman" w:cs="Times New Roman"/>
          <w:b/>
          <w:sz w:val="24"/>
          <w:szCs w:val="24"/>
        </w:rPr>
        <w:t>Parafia Rzymskokatolicka pw. Św. Bartłomieja Apostoła w Chlinie</w:t>
      </w:r>
    </w:p>
    <w:p w:rsidR="008013B4" w:rsidRPr="008013B4" w:rsidRDefault="008013B4" w:rsidP="008013B4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B4">
        <w:rPr>
          <w:rFonts w:ascii="Times New Roman" w:hAnsi="Times New Roman" w:cs="Times New Roman"/>
          <w:b/>
          <w:sz w:val="24"/>
          <w:szCs w:val="24"/>
        </w:rPr>
        <w:t>Chlina 55, 42-439 Żarnowiec</w:t>
      </w:r>
    </w:p>
    <w:p w:rsidR="008013B4" w:rsidRDefault="008013B4" w:rsidP="00236B80">
      <w:pPr>
        <w:pStyle w:val="Akapitzlist"/>
        <w:numPr>
          <w:ilvl w:val="0"/>
          <w:numId w:val="14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kopercie należy umieścić nazwę i adres oferenta oraz napis:</w:t>
      </w:r>
    </w:p>
    <w:p w:rsidR="008013B4" w:rsidRDefault="008013B4" w:rsidP="00801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B4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013B4" w:rsidRDefault="008013B4" w:rsidP="008013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DA0634">
        <w:rPr>
          <w:rFonts w:ascii="Times New Roman" w:hAnsi="Times New Roman" w:cs="Times New Roman"/>
          <w:b/>
          <w:i/>
          <w:sz w:val="24"/>
          <w:szCs w:val="24"/>
        </w:rPr>
        <w:t>Konserwacja ołtarzy bocznych pw. Św. Anny i Św. Józefa (XVII/XVIII wiek) z kościoła pw. Bartłomieja Apostoła w Chlinie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8013B4" w:rsidRDefault="008013B4" w:rsidP="008013B4">
      <w:pPr>
        <w:pStyle w:val="Akapitzlist"/>
        <w:tabs>
          <w:tab w:val="left" w:pos="1212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13B4" w:rsidRDefault="00E42092" w:rsidP="00E42092">
      <w:pPr>
        <w:pStyle w:val="Akapitzlist"/>
        <w:numPr>
          <w:ilvl w:val="0"/>
          <w:numId w:val="14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E42092" w:rsidRDefault="00E42092" w:rsidP="00E42092">
      <w:pPr>
        <w:pStyle w:val="Akapitzlist"/>
        <w:numPr>
          <w:ilvl w:val="0"/>
          <w:numId w:val="14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 badania i oceny ofert Zamawiający może żądać od oferentów wyjaśnień dotyczących treści złożonych ofert.</w:t>
      </w:r>
    </w:p>
    <w:p w:rsidR="00621303" w:rsidRDefault="00621303" w:rsidP="00621303">
      <w:p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303" w:rsidRDefault="00621303" w:rsidP="00621303">
      <w:p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303" w:rsidRDefault="00621303" w:rsidP="00621303">
      <w:p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303" w:rsidRDefault="00621303" w:rsidP="00621303">
      <w:p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303" w:rsidRDefault="00621303" w:rsidP="00621303">
      <w:p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303" w:rsidRPr="00621303" w:rsidRDefault="00621303" w:rsidP="00621303">
      <w:p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2092" w:rsidRDefault="00E42092" w:rsidP="00E42092">
      <w:pPr>
        <w:pStyle w:val="Akapitzlist"/>
        <w:numPr>
          <w:ilvl w:val="0"/>
          <w:numId w:val="2"/>
        </w:numPr>
        <w:tabs>
          <w:tab w:val="left" w:pos="121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092">
        <w:rPr>
          <w:rFonts w:ascii="Times New Roman" w:hAnsi="Times New Roman" w:cs="Times New Roman"/>
          <w:b/>
          <w:sz w:val="24"/>
          <w:szCs w:val="24"/>
        </w:rPr>
        <w:lastRenderedPageBreak/>
        <w:t>Informacja o formalnościach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2092" w:rsidRPr="00E42092" w:rsidRDefault="00E42092" w:rsidP="00E42092">
      <w:pPr>
        <w:pStyle w:val="Akapitzlist"/>
        <w:numPr>
          <w:ilvl w:val="0"/>
          <w:numId w:val="15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092">
        <w:rPr>
          <w:rFonts w:ascii="Times New Roman" w:hAnsi="Times New Roman" w:cs="Times New Roman"/>
          <w:sz w:val="24"/>
          <w:szCs w:val="24"/>
        </w:rPr>
        <w:t>Zamawiający udzieli zamówieni</w:t>
      </w:r>
      <w:r>
        <w:rPr>
          <w:rFonts w:ascii="Times New Roman" w:hAnsi="Times New Roman" w:cs="Times New Roman"/>
          <w:sz w:val="24"/>
          <w:szCs w:val="24"/>
        </w:rPr>
        <w:t>a Oferentowi</w:t>
      </w:r>
      <w:r w:rsidRPr="00E42092">
        <w:rPr>
          <w:rFonts w:ascii="Times New Roman" w:hAnsi="Times New Roman" w:cs="Times New Roman"/>
          <w:sz w:val="24"/>
          <w:szCs w:val="24"/>
        </w:rPr>
        <w:t>, który spełnia warunki udziału w postepowaniu oraz nie pod</w:t>
      </w:r>
      <w:r>
        <w:rPr>
          <w:rFonts w:ascii="Times New Roman" w:hAnsi="Times New Roman" w:cs="Times New Roman"/>
          <w:sz w:val="24"/>
          <w:szCs w:val="24"/>
        </w:rPr>
        <w:t>lega wykluczeniu z postepowania</w:t>
      </w:r>
      <w:r w:rsidRPr="00E42092">
        <w:rPr>
          <w:rFonts w:ascii="Times New Roman" w:hAnsi="Times New Roman" w:cs="Times New Roman"/>
          <w:sz w:val="24"/>
          <w:szCs w:val="24"/>
        </w:rPr>
        <w:t>, a także którego oferta został wybrana jako najkorzystniejsza.</w:t>
      </w:r>
    </w:p>
    <w:p w:rsidR="00E42092" w:rsidRDefault="00E42092" w:rsidP="00E42092">
      <w:pPr>
        <w:pStyle w:val="Akapitzlist"/>
        <w:numPr>
          <w:ilvl w:val="0"/>
          <w:numId w:val="15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drogą elektroniczną Oferentów, którzy złożyli oferty w przedmiotowym postepowaniu, o jego wynikach.</w:t>
      </w:r>
    </w:p>
    <w:p w:rsidR="00E42092" w:rsidRDefault="00E42092" w:rsidP="00E42092">
      <w:pPr>
        <w:pStyle w:val="Akapitzlist"/>
        <w:numPr>
          <w:ilvl w:val="0"/>
          <w:numId w:val="15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niniejszym postepowaniu nie przysługują Oferentom środki ochrony prawnej określone w przepisach </w:t>
      </w:r>
      <w:r w:rsidR="005B08F7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Prawo</w:t>
      </w:r>
      <w:r w:rsidR="005B08F7">
        <w:rPr>
          <w:rFonts w:ascii="Times New Roman" w:hAnsi="Times New Roman" w:cs="Times New Roman"/>
          <w:sz w:val="24"/>
          <w:szCs w:val="24"/>
        </w:rPr>
        <w:t xml:space="preserve"> zamówień publicznych</w:t>
      </w:r>
    </w:p>
    <w:p w:rsidR="005B08F7" w:rsidRPr="00E42092" w:rsidRDefault="005B08F7" w:rsidP="00E42092">
      <w:pPr>
        <w:pStyle w:val="Akapitzlist"/>
        <w:numPr>
          <w:ilvl w:val="0"/>
          <w:numId w:val="15"/>
        </w:num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zmianę treści Zapytania ofertowego. </w:t>
      </w:r>
    </w:p>
    <w:p w:rsidR="005B08F7" w:rsidRPr="00621303" w:rsidRDefault="005B08F7" w:rsidP="00236B80">
      <w:pPr>
        <w:pStyle w:val="Akapitzlist"/>
        <w:tabs>
          <w:tab w:val="left" w:pos="1212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08F7" w:rsidRDefault="0047273F" w:rsidP="005B0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21303" w:rsidRPr="00621303">
        <w:rPr>
          <w:rFonts w:ascii="Times New Roman" w:hAnsi="Times New Roman" w:cs="Times New Roman"/>
          <w:sz w:val="24"/>
          <w:szCs w:val="24"/>
        </w:rPr>
        <w:t>Zatwierdził:</w:t>
      </w:r>
    </w:p>
    <w:p w:rsidR="00054A12" w:rsidRDefault="00054A12" w:rsidP="005B08F7">
      <w:pPr>
        <w:rPr>
          <w:rFonts w:ascii="Times New Roman" w:hAnsi="Times New Roman" w:cs="Times New Roman"/>
          <w:sz w:val="24"/>
          <w:szCs w:val="24"/>
        </w:rPr>
      </w:pPr>
    </w:p>
    <w:p w:rsidR="00054A12" w:rsidRDefault="00054A12" w:rsidP="005B08F7">
      <w:pPr>
        <w:rPr>
          <w:rFonts w:ascii="Times New Roman" w:hAnsi="Times New Roman" w:cs="Times New Roman"/>
          <w:sz w:val="24"/>
          <w:szCs w:val="24"/>
        </w:rPr>
      </w:pPr>
    </w:p>
    <w:p w:rsidR="00054A12" w:rsidRDefault="00054A12" w:rsidP="005B08F7">
      <w:pPr>
        <w:rPr>
          <w:rFonts w:ascii="Times New Roman" w:hAnsi="Times New Roman" w:cs="Times New Roman"/>
          <w:sz w:val="24"/>
          <w:szCs w:val="24"/>
        </w:rPr>
      </w:pPr>
    </w:p>
    <w:p w:rsidR="00054A12" w:rsidRDefault="00054A12" w:rsidP="005B08F7">
      <w:pPr>
        <w:rPr>
          <w:rFonts w:ascii="Times New Roman" w:hAnsi="Times New Roman" w:cs="Times New Roman"/>
          <w:sz w:val="24"/>
          <w:szCs w:val="24"/>
        </w:rPr>
      </w:pPr>
    </w:p>
    <w:p w:rsidR="00054A12" w:rsidRPr="00621303" w:rsidRDefault="00054A12" w:rsidP="005B08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EA4" w:rsidRDefault="005B08F7" w:rsidP="005B08F7">
      <w:pPr>
        <w:tabs>
          <w:tab w:val="left" w:pos="924"/>
        </w:tabs>
      </w:pPr>
      <w:r>
        <w:tab/>
      </w:r>
    </w:p>
    <w:p w:rsidR="00281EA4" w:rsidRDefault="00281EA4" w:rsidP="00281EA4"/>
    <w:p w:rsidR="00281EA4" w:rsidRPr="00281EA4" w:rsidRDefault="00281EA4" w:rsidP="00281EA4">
      <w:pPr>
        <w:rPr>
          <w:rFonts w:ascii="Times New Roman" w:hAnsi="Times New Roman" w:cs="Times New Roman"/>
          <w:sz w:val="24"/>
          <w:szCs w:val="24"/>
        </w:rPr>
      </w:pPr>
      <w:r w:rsidRPr="00281EA4">
        <w:rPr>
          <w:rFonts w:ascii="Times New Roman" w:hAnsi="Times New Roman" w:cs="Times New Roman"/>
          <w:sz w:val="24"/>
          <w:szCs w:val="24"/>
        </w:rPr>
        <w:t>Załączniki:</w:t>
      </w:r>
    </w:p>
    <w:p w:rsidR="00236B80" w:rsidRPr="00281EA4" w:rsidRDefault="00281EA4" w:rsidP="0028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81EA4">
        <w:rPr>
          <w:rFonts w:ascii="Times New Roman" w:hAnsi="Times New Roman" w:cs="Times New Roman"/>
          <w:sz w:val="24"/>
          <w:szCs w:val="24"/>
        </w:rPr>
        <w:t>ałącznik nr. 1 WZÓR OFERTY</w:t>
      </w:r>
    </w:p>
    <w:p w:rsidR="00281EA4" w:rsidRDefault="00281EA4" w:rsidP="00281EA4">
      <w:pPr>
        <w:rPr>
          <w:rFonts w:ascii="Times New Roman" w:hAnsi="Times New Roman" w:cs="Times New Roman"/>
          <w:sz w:val="24"/>
          <w:szCs w:val="24"/>
        </w:rPr>
      </w:pPr>
      <w:r w:rsidRPr="00281EA4">
        <w:rPr>
          <w:rFonts w:ascii="Times New Roman" w:hAnsi="Times New Roman" w:cs="Times New Roman"/>
          <w:sz w:val="24"/>
          <w:szCs w:val="24"/>
        </w:rPr>
        <w:t>Załącznik nr 2 WYKAZ PRAC KONSERWATORSKICH</w:t>
      </w:r>
    </w:p>
    <w:p w:rsidR="00281EA4" w:rsidRDefault="00281EA4" w:rsidP="0028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281EA4">
        <w:rPr>
          <w:rFonts w:ascii="Times New Roman" w:hAnsi="Times New Roman" w:cs="Times New Roman"/>
          <w:sz w:val="24"/>
          <w:szCs w:val="24"/>
        </w:rPr>
        <w:t xml:space="preserve"> </w:t>
      </w:r>
      <w:r w:rsidRPr="00C7495E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>OSÓB SKIEROWANYCH DO REALIZACJI ZA</w:t>
      </w:r>
      <w:r w:rsidR="00CD470B">
        <w:rPr>
          <w:rFonts w:ascii="Times New Roman" w:hAnsi="Times New Roman" w:cs="Times New Roman"/>
          <w:sz w:val="24"/>
          <w:szCs w:val="24"/>
        </w:rPr>
        <w:t>DANIA</w:t>
      </w:r>
    </w:p>
    <w:p w:rsidR="00281EA4" w:rsidRDefault="00281EA4" w:rsidP="0028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ZAŚWIADCZENI</w:t>
      </w:r>
      <w:r w:rsidR="00F264A5">
        <w:rPr>
          <w:rFonts w:ascii="Times New Roman" w:hAnsi="Times New Roman" w:cs="Times New Roman"/>
          <w:sz w:val="24"/>
          <w:szCs w:val="24"/>
        </w:rPr>
        <w:t>E</w:t>
      </w: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281EA4">
      <w:pPr>
        <w:rPr>
          <w:rFonts w:ascii="Times New Roman" w:hAnsi="Times New Roman" w:cs="Times New Roman"/>
          <w:sz w:val="24"/>
          <w:szCs w:val="24"/>
        </w:rPr>
      </w:pPr>
    </w:p>
    <w:p w:rsidR="001D3803" w:rsidRDefault="001D3803" w:rsidP="001D3803">
      <w:pPr>
        <w:rPr>
          <w:rFonts w:ascii="Times New Roman" w:hAnsi="Times New Roman" w:cs="Times New Roman"/>
          <w:sz w:val="24"/>
          <w:szCs w:val="24"/>
        </w:rPr>
      </w:pPr>
    </w:p>
    <w:p w:rsidR="001D3803" w:rsidRPr="001D3803" w:rsidRDefault="001D3803" w:rsidP="001D380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D3803" w:rsidRPr="001D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651B"/>
    <w:multiLevelType w:val="hybridMultilevel"/>
    <w:tmpl w:val="B1DE0CB0"/>
    <w:lvl w:ilvl="0" w:tplc="721E8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7431F"/>
    <w:multiLevelType w:val="hybridMultilevel"/>
    <w:tmpl w:val="A54260B2"/>
    <w:lvl w:ilvl="0" w:tplc="B96E5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600F32"/>
    <w:multiLevelType w:val="hybridMultilevel"/>
    <w:tmpl w:val="6E622622"/>
    <w:lvl w:ilvl="0" w:tplc="0FCA1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7287"/>
    <w:multiLevelType w:val="hybridMultilevel"/>
    <w:tmpl w:val="E6063A2A"/>
    <w:lvl w:ilvl="0" w:tplc="6D420E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724BF3"/>
    <w:multiLevelType w:val="hybridMultilevel"/>
    <w:tmpl w:val="40F6811C"/>
    <w:lvl w:ilvl="0" w:tplc="9F5053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A513F15"/>
    <w:multiLevelType w:val="hybridMultilevel"/>
    <w:tmpl w:val="D91ECE48"/>
    <w:lvl w:ilvl="0" w:tplc="66C2B9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7A598B"/>
    <w:multiLevelType w:val="hybridMultilevel"/>
    <w:tmpl w:val="3D205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05F36"/>
    <w:multiLevelType w:val="hybridMultilevel"/>
    <w:tmpl w:val="E9D8B25C"/>
    <w:lvl w:ilvl="0" w:tplc="21DC7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381ED0"/>
    <w:multiLevelType w:val="hybridMultilevel"/>
    <w:tmpl w:val="3F1C748A"/>
    <w:lvl w:ilvl="0" w:tplc="111251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EC4CDC"/>
    <w:multiLevelType w:val="hybridMultilevel"/>
    <w:tmpl w:val="0CEAE21E"/>
    <w:lvl w:ilvl="0" w:tplc="2C901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1903A5"/>
    <w:multiLevelType w:val="hybridMultilevel"/>
    <w:tmpl w:val="A5006D6E"/>
    <w:lvl w:ilvl="0" w:tplc="B464D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BF4931"/>
    <w:multiLevelType w:val="hybridMultilevel"/>
    <w:tmpl w:val="AF2A4B24"/>
    <w:lvl w:ilvl="0" w:tplc="28000C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7316FC"/>
    <w:multiLevelType w:val="hybridMultilevel"/>
    <w:tmpl w:val="6C5EEB8C"/>
    <w:lvl w:ilvl="0" w:tplc="8E2CB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1918D1"/>
    <w:multiLevelType w:val="hybridMultilevel"/>
    <w:tmpl w:val="32FC4CA6"/>
    <w:lvl w:ilvl="0" w:tplc="FD7647A0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F802D9"/>
    <w:multiLevelType w:val="hybridMultilevel"/>
    <w:tmpl w:val="EA7E7D02"/>
    <w:lvl w:ilvl="0" w:tplc="BC520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1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34"/>
    <w:rsid w:val="00034BF7"/>
    <w:rsid w:val="00054A12"/>
    <w:rsid w:val="00114BA4"/>
    <w:rsid w:val="001D3803"/>
    <w:rsid w:val="00236B80"/>
    <w:rsid w:val="00241FDA"/>
    <w:rsid w:val="00252BDA"/>
    <w:rsid w:val="00281EA4"/>
    <w:rsid w:val="00351B78"/>
    <w:rsid w:val="003A4B22"/>
    <w:rsid w:val="00427AB6"/>
    <w:rsid w:val="0047273F"/>
    <w:rsid w:val="004A1508"/>
    <w:rsid w:val="004D0476"/>
    <w:rsid w:val="0057298F"/>
    <w:rsid w:val="005B08F7"/>
    <w:rsid w:val="00621303"/>
    <w:rsid w:val="006829B4"/>
    <w:rsid w:val="006A0B4F"/>
    <w:rsid w:val="006B6F74"/>
    <w:rsid w:val="008013B4"/>
    <w:rsid w:val="008143E5"/>
    <w:rsid w:val="008714BA"/>
    <w:rsid w:val="00C37D14"/>
    <w:rsid w:val="00C7495E"/>
    <w:rsid w:val="00CD470B"/>
    <w:rsid w:val="00DA0634"/>
    <w:rsid w:val="00DC5DB4"/>
    <w:rsid w:val="00E42092"/>
    <w:rsid w:val="00E759ED"/>
    <w:rsid w:val="00F21E9E"/>
    <w:rsid w:val="00F23965"/>
    <w:rsid w:val="00F2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87D25-9821-4060-ACC7-05516B57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48502</dc:creator>
  <cp:keywords/>
  <dc:description/>
  <cp:lastModifiedBy>48502</cp:lastModifiedBy>
  <cp:revision>16</cp:revision>
  <dcterms:created xsi:type="dcterms:W3CDTF">2024-03-21T10:55:00Z</dcterms:created>
  <dcterms:modified xsi:type="dcterms:W3CDTF">2024-03-21T20:09:00Z</dcterms:modified>
</cp:coreProperties>
</file>